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3" w:rsidRPr="00552203" w:rsidRDefault="00552203" w:rsidP="00552203">
      <w:pPr>
        <w:jc w:val="right"/>
        <w:rPr>
          <w:rFonts w:eastAsia="Calibri"/>
        </w:rPr>
      </w:pPr>
      <w:r w:rsidRPr="00552203">
        <w:rPr>
          <w:rFonts w:eastAsia="Calibri"/>
        </w:rPr>
        <w:t>JUNTA DE LICITACIONES Y CONTRATOS</w:t>
      </w:r>
    </w:p>
    <w:p w:rsidR="00552203" w:rsidRPr="00552203" w:rsidRDefault="00552203" w:rsidP="00552203">
      <w:pPr>
        <w:jc w:val="center"/>
        <w:rPr>
          <w:rFonts w:eastAsia="Calibri"/>
        </w:rPr>
      </w:pPr>
      <w:r w:rsidRPr="00552203">
        <w:rPr>
          <w:rFonts w:eastAsia="Calibri"/>
        </w:rPr>
        <w:t>ADENDA N° 1</w:t>
      </w:r>
    </w:p>
    <w:p w:rsidR="00C57463" w:rsidRDefault="00552203" w:rsidP="00C57463">
      <w:pPr>
        <w:jc w:val="center"/>
        <w:rPr>
          <w:rFonts w:eastAsia="Calibri"/>
        </w:rPr>
      </w:pPr>
      <w:r w:rsidRPr="00552203">
        <w:rPr>
          <w:rFonts w:eastAsia="Calibri"/>
        </w:rPr>
        <w:t xml:space="preserve">CONVOCATORIA N° </w:t>
      </w:r>
      <w:r w:rsidR="00C57463">
        <w:rPr>
          <w:rFonts w:eastAsia="Calibri"/>
        </w:rPr>
        <w:t>40</w:t>
      </w:r>
    </w:p>
    <w:p w:rsidR="00C57463" w:rsidRDefault="00C57463" w:rsidP="00C57463">
      <w:r>
        <w:t>De acuerdo a lo establecido en el pliego de condiciones:</w:t>
      </w:r>
    </w:p>
    <w:p w:rsidR="00F90D3F" w:rsidRDefault="00F90D3F" w:rsidP="00F43D1F">
      <w:pPr>
        <w:pStyle w:val="Default"/>
        <w:rPr>
          <w:sz w:val="22"/>
          <w:szCs w:val="22"/>
        </w:rPr>
      </w:pPr>
    </w:p>
    <w:p w:rsidR="00D97134" w:rsidRDefault="00C57463" w:rsidP="00F43D1F">
      <w:pPr>
        <w:pStyle w:val="Default"/>
        <w:rPr>
          <w:sz w:val="22"/>
          <w:szCs w:val="22"/>
        </w:rPr>
      </w:pPr>
      <w:r w:rsidRPr="008B0DB7">
        <w:rPr>
          <w:rFonts w:ascii="Arial" w:hAnsi="Arial" w:cs="Arial"/>
          <w:w w:val="99"/>
          <w:sz w:val="20"/>
          <w:szCs w:val="20"/>
        </w:rPr>
        <w:t>El oferente deberá pre</w:t>
      </w:r>
      <w:r w:rsidRPr="008B0DB7">
        <w:rPr>
          <w:rFonts w:ascii="Arial" w:hAnsi="Arial" w:cs="Arial"/>
          <w:sz w:val="20"/>
          <w:szCs w:val="20"/>
        </w:rPr>
        <w:t>s</w:t>
      </w:r>
      <w:r w:rsidRPr="008B0DB7">
        <w:rPr>
          <w:rFonts w:ascii="Arial" w:hAnsi="Arial" w:cs="Arial"/>
          <w:w w:val="99"/>
          <w:sz w:val="20"/>
          <w:szCs w:val="20"/>
        </w:rPr>
        <w:t>e</w:t>
      </w:r>
      <w:r w:rsidRPr="008B0DB7">
        <w:rPr>
          <w:rFonts w:ascii="Arial" w:hAnsi="Arial" w:cs="Arial"/>
          <w:spacing w:val="-1"/>
          <w:w w:val="99"/>
          <w:sz w:val="20"/>
          <w:szCs w:val="20"/>
        </w:rPr>
        <w:t>n</w:t>
      </w:r>
      <w:r w:rsidRPr="008B0DB7">
        <w:rPr>
          <w:rFonts w:ascii="Arial" w:hAnsi="Arial" w:cs="Arial"/>
          <w:w w:val="99"/>
          <w:sz w:val="20"/>
          <w:szCs w:val="20"/>
        </w:rPr>
        <w:t>tar el registro único de proponentes vigente e inscrito en con el código UNSPSC</w:t>
      </w:r>
      <w:r>
        <w:rPr>
          <w:rFonts w:ascii="Arial" w:hAnsi="Arial" w:cs="Arial"/>
          <w:w w:val="99"/>
          <w:sz w:val="20"/>
          <w:szCs w:val="20"/>
        </w:rPr>
        <w:t xml:space="preserve"> en cualquiera de las dos condiciones:</w:t>
      </w:r>
    </w:p>
    <w:p w:rsidR="00C57463" w:rsidRDefault="00C57463" w:rsidP="00F43D1F">
      <w:pPr>
        <w:pStyle w:val="Default"/>
        <w:rPr>
          <w:sz w:val="22"/>
          <w:szCs w:val="22"/>
        </w:rPr>
      </w:pPr>
    </w:p>
    <w:tbl>
      <w:tblPr>
        <w:tblW w:w="894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0"/>
        <w:gridCol w:w="3161"/>
        <w:gridCol w:w="2835"/>
      </w:tblGrid>
      <w:tr w:rsidR="00F90D3F" w:rsidRPr="00F90D3F" w:rsidTr="00F90D3F">
        <w:trPr>
          <w:trHeight w:val="255"/>
        </w:trPr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3F" w:rsidRPr="00F90D3F" w:rsidRDefault="00F90D3F" w:rsidP="00F90D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F90D3F">
              <w:rPr>
                <w:rFonts w:ascii="Arial" w:hAnsi="Arial" w:cs="Arial"/>
                <w:b/>
                <w:bCs/>
                <w:w w:val="99"/>
                <w:sz w:val="20"/>
                <w:szCs w:val="20"/>
                <w:lang w:eastAsia="es-CO"/>
              </w:rPr>
              <w:t>SEGMENTO</w:t>
            </w:r>
          </w:p>
        </w:tc>
        <w:tc>
          <w:tcPr>
            <w:tcW w:w="3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3F" w:rsidRPr="00F90D3F" w:rsidRDefault="00F90D3F" w:rsidP="00F90D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F90D3F">
              <w:rPr>
                <w:rFonts w:ascii="Arial" w:hAnsi="Arial" w:cs="Arial"/>
                <w:b/>
                <w:bCs/>
                <w:w w:val="99"/>
                <w:sz w:val="20"/>
                <w:szCs w:val="20"/>
                <w:lang w:eastAsia="es-CO"/>
              </w:rPr>
              <w:t>FAMILIA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3F" w:rsidRPr="00F90D3F" w:rsidRDefault="00F90D3F" w:rsidP="00F90D3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s-CO"/>
              </w:rPr>
            </w:pPr>
            <w:r w:rsidRPr="00F90D3F">
              <w:rPr>
                <w:rFonts w:ascii="Arial" w:hAnsi="Arial" w:cs="Arial"/>
                <w:b/>
                <w:bCs/>
                <w:w w:val="99"/>
                <w:sz w:val="20"/>
                <w:szCs w:val="20"/>
                <w:lang w:eastAsia="es-CO"/>
              </w:rPr>
              <w:t>CLASE</w:t>
            </w:r>
          </w:p>
        </w:tc>
      </w:tr>
      <w:tr w:rsidR="00F90D3F" w:rsidRPr="00F90D3F" w:rsidTr="00F90D3F">
        <w:trPr>
          <w:trHeight w:val="2055"/>
        </w:trPr>
        <w:tc>
          <w:tcPr>
            <w:tcW w:w="2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3F" w:rsidRPr="00F90D3F" w:rsidRDefault="00F90D3F" w:rsidP="00F90D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F90D3F">
              <w:rPr>
                <w:rFonts w:ascii="Arial" w:hAnsi="Arial" w:cs="Arial"/>
                <w:w w:val="99"/>
                <w:sz w:val="20"/>
                <w:szCs w:val="20"/>
                <w:lang w:eastAsia="es-CO"/>
              </w:rPr>
              <w:t>72 Servicios de edificación, construcción de instalaciones y mantenimiento</w:t>
            </w:r>
          </w:p>
        </w:tc>
        <w:tc>
          <w:tcPr>
            <w:tcW w:w="3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D3F" w:rsidRPr="00F90D3F" w:rsidRDefault="00F90D3F" w:rsidP="00F90D3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eastAsia="es-CO"/>
              </w:rPr>
            </w:pPr>
            <w:r w:rsidRPr="00F90D3F">
              <w:rPr>
                <w:rFonts w:ascii="Arial" w:hAnsi="Arial" w:cs="Arial"/>
                <w:w w:val="99"/>
                <w:sz w:val="20"/>
                <w:szCs w:val="20"/>
                <w:lang w:eastAsia="es-CO"/>
              </w:rPr>
              <w:t>10 Servicios de mantenimiento y reparaciones de construcciones e instalaciones o 15 Servicios de mantenimiento y construcción de comercio especializado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347B" w:rsidRDefault="00F90D3F" w:rsidP="00F90D3F">
            <w:pPr>
              <w:spacing w:after="0" w:line="240" w:lineRule="auto"/>
              <w:rPr>
                <w:rFonts w:ascii="Arial" w:hAnsi="Arial" w:cs="Arial"/>
                <w:w w:val="99"/>
                <w:sz w:val="20"/>
                <w:szCs w:val="20"/>
                <w:lang w:eastAsia="es-CO"/>
              </w:rPr>
            </w:pPr>
            <w:r w:rsidRPr="00F90D3F">
              <w:rPr>
                <w:rFonts w:ascii="Arial" w:hAnsi="Arial" w:cs="Arial"/>
                <w:w w:val="99"/>
                <w:sz w:val="20"/>
                <w:szCs w:val="20"/>
                <w:lang w:eastAsia="es-CO"/>
              </w:rPr>
              <w:t>29 servicios de mantenimiento y reparación de instalaciones o</w:t>
            </w:r>
          </w:p>
          <w:p w:rsidR="000C347B" w:rsidRDefault="000C347B" w:rsidP="00F90D3F">
            <w:pPr>
              <w:spacing w:after="0" w:line="240" w:lineRule="auto"/>
              <w:rPr>
                <w:rFonts w:ascii="Arial" w:hAnsi="Arial" w:cs="Arial"/>
                <w:w w:val="99"/>
                <w:sz w:val="20"/>
                <w:szCs w:val="20"/>
                <w:lang w:eastAsia="es-CO"/>
              </w:rPr>
            </w:pPr>
          </w:p>
          <w:p w:rsidR="00F90D3F" w:rsidRPr="00F90D3F" w:rsidRDefault="00F90D3F" w:rsidP="00F90D3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s-CO"/>
              </w:rPr>
            </w:pPr>
            <w:bookmarkStart w:id="0" w:name="_GoBack"/>
            <w:bookmarkEnd w:id="0"/>
            <w:r w:rsidRPr="00F90D3F">
              <w:rPr>
                <w:rFonts w:ascii="Arial" w:hAnsi="Arial" w:cs="Arial"/>
                <w:w w:val="99"/>
                <w:sz w:val="20"/>
                <w:szCs w:val="20"/>
                <w:lang w:eastAsia="es-CO"/>
              </w:rPr>
              <w:t xml:space="preserve"> 33 Servicio de mantenimiento y reparación de estructuras</w:t>
            </w:r>
          </w:p>
        </w:tc>
      </w:tr>
    </w:tbl>
    <w:p w:rsidR="00851FCF" w:rsidRDefault="00851FCF" w:rsidP="00F43D1F">
      <w:pPr>
        <w:pStyle w:val="Default"/>
        <w:rPr>
          <w:sz w:val="22"/>
          <w:szCs w:val="22"/>
        </w:rPr>
      </w:pPr>
    </w:p>
    <w:p w:rsidR="00851FCF" w:rsidRPr="00851FCF" w:rsidRDefault="00851FCF" w:rsidP="00F43D1F">
      <w:pPr>
        <w:pStyle w:val="Default"/>
      </w:pPr>
    </w:p>
    <w:p w:rsidR="00F43D1F" w:rsidRDefault="00F43D1F" w:rsidP="00F43D1F">
      <w:pPr>
        <w:pStyle w:val="Prrafodelista"/>
      </w:pPr>
    </w:p>
    <w:p w:rsidR="00F43D1F" w:rsidRDefault="00F43D1F" w:rsidP="00F43D1F">
      <w:pPr>
        <w:pStyle w:val="Default"/>
        <w:ind w:left="720"/>
        <w:rPr>
          <w:sz w:val="22"/>
          <w:szCs w:val="22"/>
        </w:rPr>
      </w:pPr>
    </w:p>
    <w:p w:rsidR="00552203" w:rsidRPr="00552203" w:rsidRDefault="00552203" w:rsidP="00552203">
      <w:pPr>
        <w:jc w:val="both"/>
        <w:rPr>
          <w:rFonts w:eastAsia="Calibri"/>
        </w:rPr>
      </w:pPr>
      <w:r w:rsidRPr="00552203">
        <w:rPr>
          <w:rFonts w:eastAsia="Calibri"/>
        </w:rPr>
        <w:t>Atentamente,</w:t>
      </w:r>
    </w:p>
    <w:p w:rsidR="00552203" w:rsidRPr="00552203" w:rsidRDefault="00552203" w:rsidP="00552203">
      <w:pPr>
        <w:spacing w:after="0"/>
        <w:jc w:val="both"/>
        <w:rPr>
          <w:rFonts w:eastAsia="Calibri"/>
        </w:rPr>
      </w:pPr>
    </w:p>
    <w:p w:rsidR="00552203" w:rsidRPr="00552203" w:rsidRDefault="00552203" w:rsidP="00552203">
      <w:pPr>
        <w:spacing w:after="0"/>
        <w:jc w:val="both"/>
        <w:rPr>
          <w:rFonts w:eastAsia="Calibri"/>
        </w:rPr>
      </w:pPr>
      <w:r w:rsidRPr="00552203">
        <w:rPr>
          <w:rFonts w:eastAsia="Calibri"/>
        </w:rPr>
        <w:t xml:space="preserve"> Yaneth Noguera Ramos </w:t>
      </w:r>
    </w:p>
    <w:p w:rsidR="00552203" w:rsidRPr="00552203" w:rsidRDefault="00552203" w:rsidP="00552203">
      <w:pPr>
        <w:spacing w:after="0"/>
        <w:jc w:val="both"/>
        <w:rPr>
          <w:rFonts w:eastAsia="Calibri"/>
        </w:rPr>
      </w:pPr>
      <w:r w:rsidRPr="00552203">
        <w:rPr>
          <w:rFonts w:eastAsia="Calibri"/>
        </w:rPr>
        <w:t>Presidenta Junta de Licitaciones y Contratos</w:t>
      </w:r>
    </w:p>
    <w:p w:rsidR="00E41012" w:rsidRPr="00552203" w:rsidRDefault="00E41012" w:rsidP="00552203"/>
    <w:sectPr w:rsidR="00E41012" w:rsidRPr="00552203" w:rsidSect="00E41012">
      <w:headerReference w:type="default" r:id="rId8"/>
      <w:footerReference w:type="default" r:id="rId9"/>
      <w:pgSz w:w="12240" w:h="20160" w:code="5"/>
      <w:pgMar w:top="1701" w:right="1701" w:bottom="147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76B0" w:rsidRDefault="006B76B0" w:rsidP="00F46BDC">
      <w:pPr>
        <w:spacing w:after="0" w:line="240" w:lineRule="auto"/>
      </w:pPr>
      <w:r>
        <w:separator/>
      </w:r>
    </w:p>
  </w:endnote>
  <w:endnote w:type="continuationSeparator" w:id="0">
    <w:p w:rsidR="006B76B0" w:rsidRDefault="006B76B0" w:rsidP="00F46B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D11" w:rsidRDefault="009116C0" w:rsidP="00564EBF">
    <w:pPr>
      <w:pStyle w:val="Piedepgina"/>
      <w:spacing w:after="0" w:line="240" w:lineRule="auto"/>
      <w:rPr>
        <w:rFonts w:ascii="Tahoma" w:hAnsi="Tahoma" w:cs="Tahoma"/>
        <w:sz w:val="15"/>
        <w:szCs w:val="15"/>
        <w:lang w:val="es-ES"/>
      </w:rPr>
    </w:pP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</w:r>
    <w:r>
      <w:rPr>
        <w:rFonts w:ascii="Tahoma" w:hAnsi="Tahoma" w:cs="Tahoma"/>
        <w:sz w:val="15"/>
        <w:szCs w:val="15"/>
        <w:lang w:val="es-ES"/>
      </w:rPr>
      <w:softHyphen/>
      <w:t>___________________________________________________________________________________________________________</w:t>
    </w:r>
  </w:p>
  <w:p w:rsidR="00193D11" w:rsidRPr="00564EBF" w:rsidRDefault="009116C0" w:rsidP="00564EBF">
    <w:pPr>
      <w:pStyle w:val="Piedepgina"/>
      <w:spacing w:after="0" w:line="240" w:lineRule="auto"/>
      <w:jc w:val="both"/>
      <w:rPr>
        <w:rFonts w:ascii="Times New Roman" w:hAnsi="Times New Roman"/>
        <w:sz w:val="15"/>
        <w:szCs w:val="15"/>
        <w:lang w:val="es-ES"/>
      </w:rPr>
    </w:pPr>
    <w:r w:rsidRPr="00564EBF">
      <w:rPr>
        <w:rFonts w:ascii="Times New Roman" w:hAnsi="Times New Roman"/>
        <w:sz w:val="15"/>
        <w:szCs w:val="15"/>
        <w:lang w:val="es-ES"/>
      </w:rPr>
      <w:t>Calle 5 No. 4-70 Popayán - Colombia teléfono 8209900 Ext. 1136 - 1138 - 1144 - 1145 - 1146 - 1147 - 1149   Telefax (2) 8209921</w:t>
    </w:r>
  </w:p>
  <w:p w:rsidR="00193D11" w:rsidRPr="00564EBF" w:rsidRDefault="000C347B" w:rsidP="00564EBF">
    <w:pPr>
      <w:pStyle w:val="Piedepgina"/>
      <w:spacing w:after="0" w:line="240" w:lineRule="auto"/>
      <w:jc w:val="center"/>
      <w:rPr>
        <w:rFonts w:ascii="Times New Roman" w:hAnsi="Times New Roman"/>
        <w:sz w:val="16"/>
        <w:szCs w:val="16"/>
        <w:lang w:val="es-ES"/>
      </w:rPr>
    </w:pPr>
    <w:hyperlink r:id="rId1" w:history="1">
      <w:r w:rsidR="009116C0" w:rsidRPr="00564EBF">
        <w:rPr>
          <w:rStyle w:val="Hipervnculo"/>
          <w:rFonts w:ascii="Times New Roman" w:hAnsi="Times New Roman"/>
          <w:color w:val="auto"/>
          <w:sz w:val="16"/>
          <w:szCs w:val="16"/>
          <w:u w:val="none"/>
          <w:lang w:val="es-ES"/>
        </w:rPr>
        <w:t>www.unicauca.edu.co</w:t>
      </w:r>
    </w:hyperlink>
    <w:r w:rsidR="009116C0" w:rsidRPr="00564EBF">
      <w:rPr>
        <w:rFonts w:ascii="Times New Roman" w:hAnsi="Times New Roman"/>
        <w:sz w:val="16"/>
        <w:szCs w:val="16"/>
        <w:lang w:val="es-ES"/>
      </w:rPr>
      <w:t xml:space="preserve">   -  E-mail: juridica@unicauca.edu.co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76B0" w:rsidRDefault="006B76B0" w:rsidP="00F46BDC">
      <w:pPr>
        <w:spacing w:after="0" w:line="240" w:lineRule="auto"/>
      </w:pPr>
      <w:r>
        <w:separator/>
      </w:r>
    </w:p>
  </w:footnote>
  <w:footnote w:type="continuationSeparator" w:id="0">
    <w:p w:rsidR="006B76B0" w:rsidRDefault="006B76B0" w:rsidP="00F46B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676" w:rsidRDefault="000C347B" w:rsidP="00977F27">
    <w:pPr>
      <w:spacing w:after="0" w:line="240" w:lineRule="auto"/>
      <w:rPr>
        <w:b/>
        <w:lang w:val="es-ES"/>
      </w:rPr>
    </w:pPr>
    <w:r>
      <w:rPr>
        <w:b/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24.05pt;margin-top:7.25pt;width:63pt;height:1in;z-index:-251658752" fillcolor="window">
          <v:imagedata r:id="rId1" o:title=""/>
        </v:shape>
        <o:OLEObject Type="Embed" ProgID="Word.Picture.8" ShapeID="_x0000_s1025" DrawAspect="Content" ObjectID="_1512822014" r:id="rId2"/>
      </w:pict>
    </w:r>
    <w:r w:rsidR="009116C0" w:rsidRPr="00164676">
      <w:rPr>
        <w:b/>
        <w:lang w:val="es-ES"/>
      </w:rPr>
      <w:ptab w:relativeTo="margin" w:alignment="center" w:leader="none"/>
    </w:r>
    <w:r w:rsidR="009116C0" w:rsidRPr="00164676">
      <w:rPr>
        <w:b/>
        <w:lang w:val="es-ES"/>
      </w:rPr>
      <w:ptab w:relativeTo="margin" w:alignment="right" w:leader="none"/>
    </w:r>
  </w:p>
  <w:p w:rsidR="00164676" w:rsidRDefault="000C347B" w:rsidP="00977F27">
    <w:pPr>
      <w:spacing w:after="0" w:line="240" w:lineRule="auto"/>
      <w:rPr>
        <w:b/>
        <w:lang w:val="es-ES"/>
      </w:rPr>
    </w:pPr>
  </w:p>
  <w:p w:rsidR="00164676" w:rsidRDefault="000C347B" w:rsidP="00977F27">
    <w:pPr>
      <w:spacing w:after="0" w:line="240" w:lineRule="auto"/>
      <w:rPr>
        <w:b/>
        <w:lang w:val="es-ES"/>
      </w:rPr>
    </w:pPr>
  </w:p>
  <w:p w:rsidR="00164676" w:rsidRDefault="000C347B" w:rsidP="00977F27">
    <w:pPr>
      <w:spacing w:after="0" w:line="240" w:lineRule="auto"/>
      <w:rPr>
        <w:b/>
        <w:lang w:val="es-ES"/>
      </w:rPr>
    </w:pPr>
  </w:p>
  <w:p w:rsidR="00164676" w:rsidRDefault="009116C0" w:rsidP="00977F27">
    <w:pPr>
      <w:spacing w:after="0" w:line="240" w:lineRule="auto"/>
      <w:rPr>
        <w:b/>
        <w:lang w:val="es-ES"/>
      </w:rPr>
    </w:pP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  <w:r>
      <w:rPr>
        <w:b/>
        <w:lang w:val="es-E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8A1"/>
    <w:multiLevelType w:val="hybridMultilevel"/>
    <w:tmpl w:val="BA7482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106458"/>
    <w:multiLevelType w:val="hybridMultilevel"/>
    <w:tmpl w:val="254ACA2C"/>
    <w:lvl w:ilvl="0" w:tplc="8926D79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B9E623A2">
      <w:numFmt w:val="none"/>
      <w:lvlText w:val=""/>
      <w:lvlJc w:val="left"/>
      <w:pPr>
        <w:tabs>
          <w:tab w:val="num" w:pos="360"/>
        </w:tabs>
      </w:pPr>
    </w:lvl>
    <w:lvl w:ilvl="2" w:tplc="6D34D15E">
      <w:numFmt w:val="none"/>
      <w:lvlText w:val=""/>
      <w:lvlJc w:val="left"/>
      <w:pPr>
        <w:tabs>
          <w:tab w:val="num" w:pos="360"/>
        </w:tabs>
      </w:pPr>
    </w:lvl>
    <w:lvl w:ilvl="3" w:tplc="A4865920">
      <w:numFmt w:val="none"/>
      <w:lvlText w:val=""/>
      <w:lvlJc w:val="left"/>
      <w:pPr>
        <w:tabs>
          <w:tab w:val="num" w:pos="360"/>
        </w:tabs>
      </w:pPr>
    </w:lvl>
    <w:lvl w:ilvl="4" w:tplc="AAA40960">
      <w:numFmt w:val="none"/>
      <w:lvlText w:val=""/>
      <w:lvlJc w:val="left"/>
      <w:pPr>
        <w:tabs>
          <w:tab w:val="num" w:pos="360"/>
        </w:tabs>
      </w:pPr>
    </w:lvl>
    <w:lvl w:ilvl="5" w:tplc="03EAA894">
      <w:numFmt w:val="none"/>
      <w:lvlText w:val=""/>
      <w:lvlJc w:val="left"/>
      <w:pPr>
        <w:tabs>
          <w:tab w:val="num" w:pos="360"/>
        </w:tabs>
      </w:pPr>
    </w:lvl>
    <w:lvl w:ilvl="6" w:tplc="AF527EE8">
      <w:numFmt w:val="none"/>
      <w:lvlText w:val=""/>
      <w:lvlJc w:val="left"/>
      <w:pPr>
        <w:tabs>
          <w:tab w:val="num" w:pos="360"/>
        </w:tabs>
      </w:pPr>
    </w:lvl>
    <w:lvl w:ilvl="7" w:tplc="18EEDC6C">
      <w:numFmt w:val="none"/>
      <w:lvlText w:val=""/>
      <w:lvlJc w:val="left"/>
      <w:pPr>
        <w:tabs>
          <w:tab w:val="num" w:pos="360"/>
        </w:tabs>
      </w:pPr>
    </w:lvl>
    <w:lvl w:ilvl="8" w:tplc="D0527A3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012"/>
    <w:rsid w:val="00080BB9"/>
    <w:rsid w:val="000A2659"/>
    <w:rsid w:val="000C347B"/>
    <w:rsid w:val="000D3B5D"/>
    <w:rsid w:val="001545E2"/>
    <w:rsid w:val="00290012"/>
    <w:rsid w:val="002B186F"/>
    <w:rsid w:val="002F7154"/>
    <w:rsid w:val="00331139"/>
    <w:rsid w:val="00372F0F"/>
    <w:rsid w:val="00552203"/>
    <w:rsid w:val="006B76B0"/>
    <w:rsid w:val="007B25FE"/>
    <w:rsid w:val="00851FCF"/>
    <w:rsid w:val="008C3495"/>
    <w:rsid w:val="009000EF"/>
    <w:rsid w:val="009116C0"/>
    <w:rsid w:val="00B770D0"/>
    <w:rsid w:val="00BA7BF3"/>
    <w:rsid w:val="00BE5055"/>
    <w:rsid w:val="00C37F74"/>
    <w:rsid w:val="00C57463"/>
    <w:rsid w:val="00CB47CB"/>
    <w:rsid w:val="00D6509E"/>
    <w:rsid w:val="00D733CC"/>
    <w:rsid w:val="00D97134"/>
    <w:rsid w:val="00E03FA6"/>
    <w:rsid w:val="00E21EC5"/>
    <w:rsid w:val="00E41012"/>
    <w:rsid w:val="00ED42DB"/>
    <w:rsid w:val="00EE5E1F"/>
    <w:rsid w:val="00F43D1F"/>
    <w:rsid w:val="00F46BDC"/>
    <w:rsid w:val="00F516BA"/>
    <w:rsid w:val="00F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12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410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41012"/>
    <w:rPr>
      <w:rFonts w:ascii="Calibri" w:eastAsia="Times New Roman" w:hAnsi="Calibri" w:cs="Times New Roman"/>
      <w:lang w:val="es-CO"/>
    </w:rPr>
  </w:style>
  <w:style w:type="character" w:styleId="Hipervnculo">
    <w:name w:val="Hyperlink"/>
    <w:rsid w:val="00E410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5E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2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203"/>
    <w:rPr>
      <w:rFonts w:ascii="Calibri" w:eastAsia="Times New Roman" w:hAnsi="Calibri" w:cs="Times New Roman"/>
      <w:lang w:val="es-CO"/>
    </w:rPr>
  </w:style>
  <w:style w:type="paragraph" w:customStyle="1" w:styleId="Default">
    <w:name w:val="Default"/>
    <w:rsid w:val="00F43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012"/>
    <w:rPr>
      <w:rFonts w:ascii="Calibri" w:eastAsia="Times New Roman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E4101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41012"/>
    <w:rPr>
      <w:rFonts w:ascii="Calibri" w:eastAsia="Times New Roman" w:hAnsi="Calibri" w:cs="Times New Roman"/>
      <w:lang w:val="es-CO"/>
    </w:rPr>
  </w:style>
  <w:style w:type="character" w:styleId="Hipervnculo">
    <w:name w:val="Hyperlink"/>
    <w:rsid w:val="00E41012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E5E1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52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2203"/>
    <w:rPr>
      <w:rFonts w:ascii="Calibri" w:eastAsia="Times New Roman" w:hAnsi="Calibri" w:cs="Times New Roman"/>
      <w:lang w:val="es-CO"/>
    </w:rPr>
  </w:style>
  <w:style w:type="paragraph" w:customStyle="1" w:styleId="Default">
    <w:name w:val="Default"/>
    <w:rsid w:val="00F43D1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9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cauca.edu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unicauca</dc:creator>
  <cp:lastModifiedBy>STF1NXPW1</cp:lastModifiedBy>
  <cp:revision>3</cp:revision>
  <cp:lastPrinted>2015-12-22T22:33:00Z</cp:lastPrinted>
  <dcterms:created xsi:type="dcterms:W3CDTF">2015-12-28T16:15:00Z</dcterms:created>
  <dcterms:modified xsi:type="dcterms:W3CDTF">2015-12-28T20:34:00Z</dcterms:modified>
</cp:coreProperties>
</file>